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温岭市妇幼保健院</w:t>
      </w:r>
      <w:r>
        <w:rPr>
          <w:rFonts w:hint="eastAsia"/>
          <w:b/>
          <w:bCs/>
          <w:sz w:val="32"/>
          <w:szCs w:val="32"/>
        </w:rPr>
        <w:t>医疗设备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拟采购</w:t>
      </w:r>
      <w:r>
        <w:rPr>
          <w:rFonts w:hint="eastAsia"/>
          <w:b/>
          <w:bCs/>
          <w:sz w:val="32"/>
          <w:szCs w:val="32"/>
        </w:rPr>
        <w:t>市场调研报价单</w:t>
      </w:r>
    </w:p>
    <w:tbl>
      <w:tblPr>
        <w:tblStyle w:val="4"/>
        <w:tblW w:w="13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99"/>
        <w:gridCol w:w="1959"/>
        <w:gridCol w:w="2678"/>
        <w:gridCol w:w="1694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采购单位</w:t>
            </w:r>
          </w:p>
        </w:tc>
        <w:tc>
          <w:tcPr>
            <w:tcW w:w="70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温岭市妇幼保健院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设备目录序号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设备名称</w:t>
            </w:r>
          </w:p>
        </w:tc>
        <w:tc>
          <w:tcPr>
            <w:tcW w:w="703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lang w:val="en-US" w:eastAsia="zh-CN" w:bidi="ar"/>
              </w:rPr>
              <w:t>数量</w:t>
            </w:r>
          </w:p>
        </w:tc>
        <w:tc>
          <w:tcPr>
            <w:tcW w:w="20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品牌</w:t>
            </w:r>
          </w:p>
        </w:tc>
        <w:tc>
          <w:tcPr>
            <w:tcW w:w="23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型号规格</w:t>
            </w:r>
          </w:p>
        </w:tc>
        <w:tc>
          <w:tcPr>
            <w:tcW w:w="2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  <w:tc>
          <w:tcPr>
            <w:tcW w:w="16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保修期限（年）</w:t>
            </w:r>
          </w:p>
        </w:tc>
        <w:tc>
          <w:tcPr>
            <w:tcW w:w="20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配置说明</w:t>
            </w:r>
          </w:p>
        </w:tc>
        <w:tc>
          <w:tcPr>
            <w:tcW w:w="1080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*</w:t>
            </w:r>
            <w:r>
              <w:rPr>
                <w:rStyle w:val="10"/>
                <w:rFonts w:hint="eastAsia" w:eastAsia="宋体"/>
                <w:lang w:val="en-US" w:eastAsia="zh-CN" w:bidi="ar"/>
              </w:rPr>
              <w:t>成交</w:t>
            </w:r>
            <w:r>
              <w:rPr>
                <w:rStyle w:val="9"/>
                <w:lang w:val="en-US" w:eastAsia="zh-CN" w:bidi="ar"/>
              </w:rPr>
              <w:t>价格</w:t>
            </w:r>
          </w:p>
        </w:tc>
        <w:tc>
          <w:tcPr>
            <w:tcW w:w="1080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9"/>
                <w:lang w:val="en-US" w:eastAsia="zh-CN" w:bidi="ar"/>
              </w:rPr>
              <w:t>大写（人民币）医院单价：</w:t>
            </w:r>
            <w:r>
              <w:rPr>
                <w:rStyle w:val="9"/>
                <w:u w:val="single"/>
                <w:lang w:val="en-US" w:eastAsia="zh-CN" w:bidi="ar"/>
              </w:rPr>
              <w:t xml:space="preserve"> </w:t>
            </w:r>
            <w:r>
              <w:rPr>
                <w:rStyle w:val="10"/>
                <w:rFonts w:eastAsia="宋体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0"/>
                <w:rFonts w:hint="eastAsia" w:eastAsia="宋体"/>
                <w:u w:val="single"/>
                <w:lang w:val="en-US" w:eastAsia="zh-CN" w:bidi="ar"/>
              </w:rPr>
              <w:t xml:space="preserve"> </w:t>
            </w:r>
            <w:r>
              <w:rPr>
                <w:rStyle w:val="10"/>
                <w:rFonts w:eastAsia="宋体"/>
                <w:u w:val="single"/>
                <w:lang w:val="en-US" w:eastAsia="zh-CN" w:bidi="ar"/>
              </w:rPr>
              <w:t xml:space="preserve">   </w:t>
            </w:r>
            <w:r>
              <w:rPr>
                <w:rStyle w:val="10"/>
                <w:rFonts w:hint="eastAsia" w:eastAsia="宋体"/>
                <w:u w:val="single"/>
                <w:lang w:val="en-US" w:eastAsia="zh-CN" w:bidi="ar"/>
              </w:rPr>
              <w:t xml:space="preserve">   </w:t>
            </w:r>
            <w:r>
              <w:rPr>
                <w:rStyle w:val="10"/>
                <w:rFonts w:hint="eastAsia" w:eastAsia="宋体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总价：</w:t>
            </w:r>
            <w:r>
              <w:rPr>
                <w:rStyle w:val="10"/>
                <w:rFonts w:eastAsia="宋体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10"/>
                <w:rFonts w:hint="eastAsia" w:eastAsia="宋体"/>
                <w:u w:val="single"/>
                <w:lang w:val="en-US" w:eastAsia="zh-CN" w:bidi="ar"/>
              </w:rPr>
              <w:t xml:space="preserve"> </w:t>
            </w:r>
            <w:r>
              <w:rPr>
                <w:rStyle w:val="10"/>
                <w:rFonts w:eastAsia="宋体"/>
                <w:u w:val="single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u w:val="single"/>
                <w:lang w:val="en-US" w:eastAsia="zh-CN" w:bidi="ar"/>
              </w:rPr>
              <w:t xml:space="preserve">   </w:t>
            </w:r>
            <w:r>
              <w:rPr>
                <w:rStyle w:val="10"/>
                <w:rFonts w:hint="eastAsia" w:eastAsia="宋体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展会入围单价：</w:t>
            </w:r>
            <w:r>
              <w:rPr>
                <w:rStyle w:val="9"/>
                <w:rFonts w:hint="eastAsia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主要配件、耗材价格</w:t>
            </w:r>
          </w:p>
        </w:tc>
        <w:tc>
          <w:tcPr>
            <w:tcW w:w="1080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*是否可收费</w:t>
            </w:r>
          </w:p>
        </w:tc>
        <w:tc>
          <w:tcPr>
            <w:tcW w:w="435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*建议相应收费诊疗项目名称</w:t>
            </w:r>
          </w:p>
        </w:tc>
        <w:tc>
          <w:tcPr>
            <w:tcW w:w="37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30" w:hRule="atLeast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*可收费的需提供以下资料：设备、配件、耗材注册证及说明书</w:t>
            </w:r>
          </w:p>
        </w:tc>
        <w:tc>
          <w:tcPr>
            <w:tcW w:w="1080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7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*</w:t>
            </w:r>
            <w:r>
              <w:rPr>
                <w:rStyle w:val="9"/>
                <w:lang w:val="en-US" w:eastAsia="zh-CN" w:bidi="ar"/>
              </w:rPr>
              <w:t>其他承诺</w:t>
            </w:r>
          </w:p>
        </w:tc>
        <w:tc>
          <w:tcPr>
            <w:tcW w:w="10807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9"/>
                <w:lang w:val="en-US" w:eastAsia="zh-CN" w:bidi="ar"/>
              </w:rPr>
              <w:t>1、承担医院系统接口费用：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是 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9"/>
                <w:lang w:val="en-US" w:eastAsia="zh-CN" w:bidi="ar"/>
              </w:rPr>
              <w:t xml:space="preserve">否 </w:t>
            </w:r>
            <w:r>
              <w:rPr>
                <w:rStyle w:val="9"/>
                <w:rFonts w:hint="eastAsia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7" w:type="dxa"/>
            <w:gridSpan w:val="5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 xml:space="preserve">、设备使用年限 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年（能否保证到货医疗设备生产日期为半年以内）：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3、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其它优惠</w:t>
            </w:r>
            <w:r>
              <w:rPr>
                <w:rStyle w:val="9"/>
                <w:lang w:val="en-US" w:eastAsia="zh-CN" w:bidi="ar"/>
              </w:rPr>
              <w:t>：</w:t>
            </w:r>
          </w:p>
        </w:tc>
      </w:tr>
    </w:tbl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供货单位（全称）：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报价人：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联系电话（手机）：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报价时间：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展会号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*</w:t>
      </w:r>
      <w:r>
        <w:rPr>
          <w:rFonts w:hint="eastAsia"/>
          <w:b w:val="0"/>
          <w:bCs/>
          <w:sz w:val="24"/>
          <w:u w:val="none"/>
          <w:lang w:val="en-US" w:eastAsia="zh-CN"/>
        </w:rPr>
        <w:t xml:space="preserve">入围或上架 ：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是 </w:t>
      </w:r>
      <w:r>
        <w:rPr>
          <w:rFonts w:hint="eastAsia"/>
          <w:b w:val="0"/>
          <w:bCs/>
          <w:sz w:val="24"/>
          <w:u w:val="single"/>
          <w:lang w:val="en-US" w:eastAsia="zh-CN"/>
        </w:rPr>
        <w:sym w:font="Wingdings 2" w:char="00A3"/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否 </w:t>
      </w:r>
      <w:r>
        <w:rPr>
          <w:rFonts w:hint="eastAsia"/>
          <w:b w:val="0"/>
          <w:bCs/>
          <w:sz w:val="24"/>
          <w:u w:val="single"/>
          <w:lang w:val="en-US" w:eastAsia="zh-CN"/>
        </w:rPr>
        <w:sym w:font="Wingdings 2" w:char="00A3"/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注：表中带“*”的请认真填写</w:t>
      </w:r>
    </w:p>
    <w:sectPr>
      <w:pgSz w:w="16838" w:h="11906" w:orient="landscape"/>
      <w:pgMar w:top="850" w:right="1434" w:bottom="850" w:left="145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DU1OTJiZDQ0NGFmOGMyMDlkMTk1Y2FhMjg5N2IifQ=="/>
    <w:docVar w:name="KSO_WPS_MARK_KEY" w:val="d3ce214f-eaa9-45fb-a33e-8aaa0c1540db"/>
  </w:docVars>
  <w:rsids>
    <w:rsidRoot w:val="00FC5339"/>
    <w:rsid w:val="001C4D19"/>
    <w:rsid w:val="00251055"/>
    <w:rsid w:val="00894888"/>
    <w:rsid w:val="008A1B83"/>
    <w:rsid w:val="00B52DF7"/>
    <w:rsid w:val="00D21BA3"/>
    <w:rsid w:val="00DB2456"/>
    <w:rsid w:val="00ED025D"/>
    <w:rsid w:val="00FC5339"/>
    <w:rsid w:val="07646BBA"/>
    <w:rsid w:val="12703D97"/>
    <w:rsid w:val="19886C72"/>
    <w:rsid w:val="1AC4279F"/>
    <w:rsid w:val="1FC85AE5"/>
    <w:rsid w:val="22A70DB6"/>
    <w:rsid w:val="23A93537"/>
    <w:rsid w:val="2DC53663"/>
    <w:rsid w:val="37A70E5F"/>
    <w:rsid w:val="3C7824EA"/>
    <w:rsid w:val="42603CFE"/>
    <w:rsid w:val="45267317"/>
    <w:rsid w:val="51577C0B"/>
    <w:rsid w:val="54A74335"/>
    <w:rsid w:val="5915450F"/>
    <w:rsid w:val="5D047455"/>
    <w:rsid w:val="5EE409E6"/>
    <w:rsid w:val="5FED59D7"/>
    <w:rsid w:val="62782477"/>
    <w:rsid w:val="630E4B89"/>
    <w:rsid w:val="65880898"/>
    <w:rsid w:val="68E02775"/>
    <w:rsid w:val="6C1751B5"/>
    <w:rsid w:val="6CDC3602"/>
    <w:rsid w:val="724334DA"/>
    <w:rsid w:val="72B00DD7"/>
    <w:rsid w:val="79621333"/>
    <w:rsid w:val="7A5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260</Words>
  <Characters>263</Characters>
  <Lines>1</Lines>
  <Paragraphs>1</Paragraphs>
  <TotalTime>1</TotalTime>
  <ScaleCrop>false</ScaleCrop>
  <LinksUpToDate>false</LinksUpToDate>
  <CharactersWithSpaces>499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2020-06-03T00:37:00Z</dcterms:created>
  <dc:creator>李先能</dc:creator>
  <cp:lastModifiedBy>夏某人</cp:lastModifiedBy>
  <cp:lastPrinted>2022-03-04T02:26:00Z</cp:lastPrinted>
  <dcterms:modified xsi:type="dcterms:W3CDTF">2024-08-16T03:27:56Z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4D1526BD7AEA489E8C0A7E7EFB60A678_13</vt:lpwstr>
  </property>
</Properties>
</file>